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CAE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中国民办教育协会2026年度规划课题重点课题</w:t>
      </w:r>
    </w:p>
    <w:p w14:paraId="2A9370A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申请书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活页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43"/>
        <w:gridCol w:w="3299"/>
        <w:gridCol w:w="3251"/>
      </w:tblGrid>
      <w:tr w14:paraId="707E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0978E8D7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FA9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50FA91F0">
            <w:pPr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选题方向：</w:t>
            </w:r>
          </w:p>
        </w:tc>
      </w:tr>
      <w:tr w14:paraId="11CB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5477E9D3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627C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676269C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743" w:type="dxa"/>
            <w:vAlign w:val="center"/>
          </w:tcPr>
          <w:p w14:paraId="37BE8D6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研究阶段（起止时间）</w:t>
            </w:r>
          </w:p>
        </w:tc>
        <w:tc>
          <w:tcPr>
            <w:tcW w:w="3299" w:type="dxa"/>
            <w:vAlign w:val="center"/>
          </w:tcPr>
          <w:p w14:paraId="47D5AE7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51" w:type="dxa"/>
            <w:vAlign w:val="center"/>
          </w:tcPr>
          <w:p w14:paraId="1D946C6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形式</w:t>
            </w:r>
          </w:p>
        </w:tc>
      </w:tr>
      <w:tr w14:paraId="271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0CFC0E3F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07755C8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73707D1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69A36F5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30F4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7E8358D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1DFD339E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38BBD8A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7F6292A3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005C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756BB1A4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05E292A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0AB40DB0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6509174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47B8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6AC49631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4FDFD4A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431222C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40674EE7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34F3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31C0F80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1330C04C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197E02C2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386E09AD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188A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131C1C8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51D2E27B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07236E4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142A9565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5F81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79808576">
            <w:pPr>
              <w:spacing w:before="156" w:beforeLines="50"/>
              <w:ind w:firstLine="42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除“研究基础”外，本表与《申请书》表二内容一致，总字数不超过7000字（含图表）。</w:t>
            </w:r>
          </w:p>
          <w:p w14:paraId="195B120A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选题说明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选题所研究的具体问题、研究视角和核心概念（300字以内）。</w:t>
            </w:r>
          </w:p>
          <w:p w14:paraId="68834672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选题依据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国内外相关研究的学术史梳理及研究进展（略写）；独到学术价值和应用价值。</w:t>
            </w:r>
          </w:p>
          <w:p w14:paraId="21B2BCFE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研究内容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研究的主要目标、重点难点、整体框架、研究计划及其可行性等。（框架思路要列出提纲或目录）</w:t>
            </w:r>
          </w:p>
          <w:p w14:paraId="6B14259A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创新之处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在学术观点、研究方法等方面的特色和创新。</w:t>
            </w:r>
          </w:p>
          <w:p w14:paraId="5CC1BC27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预期成果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成果形式、宣传转化及预期学术价值和社会效益等。</w:t>
            </w:r>
          </w:p>
          <w:p w14:paraId="5DFA82D8">
            <w:pPr>
              <w:spacing w:line="400" w:lineRule="exact"/>
              <w:ind w:firstLine="241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6.研究基础。</w:t>
            </w:r>
            <w:r>
              <w:rPr>
                <w:rFonts w:hint="eastAsia" w:ascii="宋体"/>
                <w:sz w:val="24"/>
              </w:rPr>
              <w:t>综述前期相关研究的核心观点，不得简单罗列研究成果（300字以内）</w:t>
            </w:r>
          </w:p>
          <w:p w14:paraId="318813CB">
            <w:pPr>
              <w:spacing w:line="400" w:lineRule="exact"/>
              <w:ind w:firstLine="241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参考文献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研究的主要中外参考文献。（略写）</w:t>
            </w:r>
          </w:p>
          <w:p w14:paraId="1A3EB747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0DD37E9C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</w:t>
      </w:r>
      <w:r>
        <w:rPr>
          <w:rFonts w:hint="eastAsia" w:ascii="楷体_GB2312" w:eastAsia="楷体_GB2312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</w:t>
      </w:r>
    </w:p>
    <w:p w14:paraId="5641533E"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2.项目名称要与《申请书》一致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b/>
          <w:bCs/>
          <w:szCs w:val="21"/>
        </w:rPr>
        <w:t>申请人的前期成果不列入参考文献</w:t>
      </w:r>
      <w:r>
        <w:rPr>
          <w:rFonts w:hint="eastAsia" w:ascii="楷体_GB2312" w:eastAsia="楷体_GB2312"/>
          <w:szCs w:val="21"/>
        </w:rPr>
        <w:t>。</w:t>
      </w:r>
    </w:p>
    <w:p w14:paraId="654074E0">
      <w:pPr>
        <w:tabs>
          <w:tab w:val="left" w:pos="-540"/>
        </w:tabs>
        <w:ind w:right="-359" w:rightChars="-171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3.研究基础</w:t>
      </w:r>
      <w:r>
        <w:rPr>
          <w:rFonts w:hint="eastAsia" w:ascii="楷体_GB2312" w:eastAsia="楷体_GB2312"/>
          <w:b/>
          <w:szCs w:val="21"/>
        </w:rPr>
        <w:t>不得出现成果名称或项目名称、作者或负责人姓名、单位、刊物或出版社名称、发表时间或刊期</w:t>
      </w:r>
      <w:r>
        <w:rPr>
          <w:rFonts w:hint="eastAsia" w:ascii="楷体_GB2312" w:eastAsia="楷体_GB2312"/>
          <w:szCs w:val="21"/>
        </w:rPr>
        <w:t>等。</w:t>
      </w:r>
    </w:p>
    <w:p w14:paraId="611DD281"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4.本表用A4版面排版，一般为8个页面。正文请用</w:t>
      </w:r>
      <w:r>
        <w:rPr>
          <w:rFonts w:hint="eastAsia" w:ascii="楷体_GB2312" w:eastAsia="楷体_GB2312"/>
          <w:szCs w:val="21"/>
          <w:lang w:val="en-US" w:eastAsia="zh-CN"/>
        </w:rPr>
        <w:t>宋体小四</w:t>
      </w:r>
      <w:r>
        <w:rPr>
          <w:rFonts w:hint="eastAsia" w:ascii="楷体_GB2312" w:eastAsia="楷体_GB2312"/>
          <w:szCs w:val="21"/>
        </w:rPr>
        <w:t>字号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szCs w:val="21"/>
          <w:lang w:val="en-US" w:eastAsia="zh-CN"/>
        </w:rPr>
        <w:t>合适</w:t>
      </w:r>
      <w:r>
        <w:rPr>
          <w:rFonts w:hint="eastAsia" w:ascii="楷体_GB2312" w:eastAsia="楷体_GB2312"/>
          <w:szCs w:val="21"/>
        </w:rPr>
        <w:t>行距排版，各级标题可用黑体字。可加页。</w:t>
      </w:r>
    </w:p>
    <w:p w14:paraId="671DACB7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A9A7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F55AA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3E3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 xml:space="preserve"> </w:t>
    </w:r>
    <w:r>
      <w:rPr>
        <w:rStyle w:val="6"/>
      </w:rPr>
      <w:fldChar w:fldCharType="end"/>
    </w:r>
  </w:p>
  <w:p w14:paraId="1C7E19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ACC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6D0F">
    <w:pPr>
      <w:pStyle w:val="3"/>
    </w:pPr>
    <w:r>
      <w:pict>
        <v:shape id="PowerPlusWaterMarkObject1070842422" o:spid="_x0000_s4098" o:spt="136" type="#_x0000_t136" style="position:absolute;left:0pt;height:39.95pt;width:599.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全国教育科学规划领导小组办公室" style="font-family:宋体;font-size:1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74DE9">
    <w:pPr>
      <w:pStyle w:val="3"/>
    </w:pPr>
    <w:r>
      <w:pict>
        <v:shape id="PowerPlusWaterMarkObject1070842421" o:spid="_x0000_s4097" o:spt="136" type="#_x0000_t136" style="position:absolute;left:0pt;height:39.95pt;width:599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全国教育科学规划领导小组办公室" style="font-family:宋体;font-size: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7A8E"/>
    <w:rsid w:val="24363446"/>
    <w:rsid w:val="533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588</Characters>
  <Lines>0</Lines>
  <Paragraphs>0</Paragraphs>
  <TotalTime>9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2026-06-23T08:56:00Z</dcterms:created>
  <dc:creator>10164</dc:creator>
  <cp:lastModifiedBy>艾蓝1395926833</cp:lastModifiedBy>
  <dcterms:modified xsi:type="dcterms:W3CDTF">2026-06-26T07:24:48Z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eyJoZGlkIjoiNDEwNWEzYTU4NTgyODc4ZDg2OTg0ZWQxNjc3NDJlNjgiLCJ1c2VySWQiOiIxMzI0MzA1MyJ9</vt:lpwstr>
  </property>
  <property fmtid="{D5CDD505-2E9C-101B-9397-08002B2CF9AE}" pid="4" name="ICV">
    <vt:lpwstr>20C890F2FBBF4EDE9B08FA697B53CE87_12</vt:lpwstr>
  </property>
</Properties>
</file>